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79" w:rsidRPr="009B07A6" w:rsidRDefault="00273B79" w:rsidP="00273B79">
      <w:pPr>
        <w:pStyle w:val="Akapitzlist"/>
        <w:numPr>
          <w:ilvl w:val="0"/>
          <w:numId w:val="1"/>
        </w:numPr>
        <w:rPr>
          <w:highlight w:val="yellow"/>
        </w:rPr>
      </w:pPr>
      <w:r w:rsidRPr="009B07A6">
        <w:rPr>
          <w:highlight w:val="yellow"/>
        </w:rPr>
        <w:t>019223171</w:t>
      </w:r>
      <w:r w:rsidR="00B37875" w:rsidRPr="009B07A6">
        <w:rPr>
          <w:highlight w:val="yellow"/>
        </w:rPr>
        <w:t xml:space="preserve">: </w:t>
      </w:r>
      <w:r w:rsidR="00B37875" w:rsidRPr="009B07A6">
        <w:rPr>
          <w:b/>
          <w:highlight w:val="yellow"/>
        </w:rPr>
        <w:t>Inspekcja TV przewodów i kanałów</w:t>
      </w:r>
    </w:p>
    <w:p w:rsidR="00273B79" w:rsidRPr="009B07A6" w:rsidRDefault="00273B79" w:rsidP="00273B79">
      <w:pPr>
        <w:pStyle w:val="Akapitzlist"/>
        <w:numPr>
          <w:ilvl w:val="0"/>
          <w:numId w:val="1"/>
        </w:numPr>
        <w:rPr>
          <w:highlight w:val="yellow"/>
        </w:rPr>
      </w:pPr>
      <w:r w:rsidRPr="009B07A6">
        <w:rPr>
          <w:highlight w:val="yellow"/>
        </w:rPr>
        <w:t xml:space="preserve">019220281: </w:t>
      </w:r>
      <w:r w:rsidRPr="009B07A6">
        <w:rPr>
          <w:b/>
          <w:highlight w:val="yellow"/>
        </w:rPr>
        <w:t>Płukanie i</w:t>
      </w:r>
      <w:r w:rsidRPr="009B07A6">
        <w:rPr>
          <w:highlight w:val="yellow"/>
        </w:rPr>
        <w:t xml:space="preserve"> </w:t>
      </w:r>
      <w:r w:rsidRPr="009B07A6">
        <w:rPr>
          <w:b/>
          <w:highlight w:val="yellow"/>
        </w:rPr>
        <w:t>czyszczenie przewodów</w:t>
      </w:r>
      <w:r w:rsidR="00FC36FB" w:rsidRPr="009B07A6">
        <w:rPr>
          <w:b/>
          <w:highlight w:val="yellow"/>
        </w:rPr>
        <w:t xml:space="preserve"> wodociągowych</w:t>
      </w:r>
    </w:p>
    <w:p w:rsidR="00273B79" w:rsidRPr="009B07A6" w:rsidRDefault="00273B79" w:rsidP="00273B79">
      <w:pPr>
        <w:pStyle w:val="Akapitzlist"/>
        <w:numPr>
          <w:ilvl w:val="0"/>
          <w:numId w:val="1"/>
        </w:numPr>
        <w:rPr>
          <w:highlight w:val="lightGray"/>
        </w:rPr>
      </w:pPr>
      <w:r w:rsidRPr="009B07A6">
        <w:rPr>
          <w:rFonts w:ascii="Calibri" w:eastAsia="Times New Roman" w:hAnsi="Calibri" w:cs="Calibri"/>
          <w:color w:val="000000"/>
          <w:highlight w:val="lightGray"/>
          <w:lang w:eastAsia="pl-PL"/>
        </w:rPr>
        <w:t xml:space="preserve">019225665: </w:t>
      </w:r>
      <w:r w:rsidRPr="009B07A6">
        <w:rPr>
          <w:rFonts w:ascii="Calibri" w:eastAsia="Times New Roman" w:hAnsi="Calibri" w:cs="Calibri"/>
          <w:b/>
          <w:color w:val="000000"/>
          <w:highlight w:val="lightGray"/>
          <w:lang w:eastAsia="pl-PL"/>
        </w:rPr>
        <w:t xml:space="preserve">Skala </w:t>
      </w:r>
      <w:proofErr w:type="spellStart"/>
      <w:r w:rsidRPr="009B07A6">
        <w:rPr>
          <w:rFonts w:ascii="Calibri" w:eastAsia="Times New Roman" w:hAnsi="Calibri" w:cs="Calibri"/>
          <w:b/>
          <w:color w:val="000000"/>
          <w:highlight w:val="lightGray"/>
          <w:lang w:eastAsia="pl-PL"/>
        </w:rPr>
        <w:t>Proctora</w:t>
      </w:r>
      <w:proofErr w:type="spellEnd"/>
    </w:p>
    <w:p w:rsidR="00273B79" w:rsidRPr="009B07A6" w:rsidRDefault="00273B79" w:rsidP="00273B79">
      <w:pPr>
        <w:pStyle w:val="Akapitzlist"/>
        <w:numPr>
          <w:ilvl w:val="0"/>
          <w:numId w:val="1"/>
        </w:numPr>
        <w:rPr>
          <w:highlight w:val="yellow"/>
        </w:rPr>
      </w:pPr>
      <w:r w:rsidRPr="009B07A6">
        <w:rPr>
          <w:highlight w:val="yellow"/>
        </w:rPr>
        <w:t xml:space="preserve">019227803: </w:t>
      </w:r>
      <w:r w:rsidRPr="009B07A6">
        <w:rPr>
          <w:b/>
          <w:highlight w:val="yellow"/>
        </w:rPr>
        <w:t>Próby szczelności przewodów wodociągowych</w:t>
      </w:r>
    </w:p>
    <w:p w:rsidR="00273B79" w:rsidRPr="009B07A6" w:rsidRDefault="00273B79" w:rsidP="00273B79">
      <w:pPr>
        <w:pStyle w:val="Akapitzlist"/>
        <w:numPr>
          <w:ilvl w:val="0"/>
          <w:numId w:val="1"/>
        </w:numPr>
        <w:rPr>
          <w:highlight w:val="green"/>
        </w:rPr>
      </w:pPr>
      <w:r w:rsidRPr="009B07A6">
        <w:rPr>
          <w:highlight w:val="green"/>
        </w:rPr>
        <w:t xml:space="preserve">019250062: </w:t>
      </w:r>
      <w:r w:rsidRPr="009B07A6">
        <w:rPr>
          <w:b/>
          <w:highlight w:val="green"/>
        </w:rPr>
        <w:t>Wykrywanie wycieków/nieszczelności przewodów</w:t>
      </w:r>
    </w:p>
    <w:p w:rsidR="00FC36FB" w:rsidRPr="009B07A6" w:rsidRDefault="00FC36FB" w:rsidP="00B37875">
      <w:pPr>
        <w:pStyle w:val="Akapitzlist"/>
        <w:numPr>
          <w:ilvl w:val="0"/>
          <w:numId w:val="1"/>
        </w:numPr>
        <w:rPr>
          <w:highlight w:val="cyan"/>
        </w:rPr>
      </w:pPr>
      <w:r w:rsidRPr="009B07A6">
        <w:rPr>
          <w:rFonts w:ascii="Calibri" w:eastAsia="Times New Roman" w:hAnsi="Calibri" w:cs="Calibri"/>
          <w:color w:val="000000"/>
          <w:highlight w:val="cyan"/>
          <w:lang w:eastAsia="pl-PL"/>
        </w:rPr>
        <w:t>019220065:</w:t>
      </w:r>
      <w:r w:rsidRPr="009B07A6">
        <w:rPr>
          <w:b/>
          <w:highlight w:val="cyan"/>
        </w:rPr>
        <w:t xml:space="preserve"> Metody czyszczenia kanalizacji</w:t>
      </w:r>
    </w:p>
    <w:p w:rsidR="00FC36FB" w:rsidRPr="009B07A6" w:rsidRDefault="00FC36FB" w:rsidP="00FC36FB">
      <w:pPr>
        <w:pStyle w:val="Akapitzlist"/>
        <w:numPr>
          <w:ilvl w:val="0"/>
          <w:numId w:val="1"/>
        </w:numPr>
        <w:rPr>
          <w:highlight w:val="lightGray"/>
        </w:rPr>
      </w:pPr>
      <w:r w:rsidRPr="009B07A6">
        <w:rPr>
          <w:highlight w:val="lightGray"/>
        </w:rPr>
        <w:t xml:space="preserve">019250126: </w:t>
      </w:r>
      <w:r w:rsidRPr="009B07A6">
        <w:rPr>
          <w:b/>
          <w:highlight w:val="lightGray"/>
        </w:rPr>
        <w:t>Odwodnienia liniowe</w:t>
      </w:r>
    </w:p>
    <w:p w:rsidR="00B37875" w:rsidRPr="009B07A6" w:rsidRDefault="00FC36FB" w:rsidP="00FC36FB">
      <w:pPr>
        <w:pStyle w:val="Akapitzlist"/>
        <w:numPr>
          <w:ilvl w:val="0"/>
          <w:numId w:val="1"/>
        </w:numPr>
        <w:rPr>
          <w:highlight w:val="green"/>
        </w:rPr>
      </w:pPr>
      <w:r w:rsidRPr="009B07A6">
        <w:rPr>
          <w:highlight w:val="green"/>
        </w:rPr>
        <w:t>019227769</w:t>
      </w:r>
      <w:r w:rsidR="00B37875" w:rsidRPr="009B07A6">
        <w:rPr>
          <w:highlight w:val="green"/>
        </w:rPr>
        <w:t xml:space="preserve">: </w:t>
      </w:r>
      <w:r w:rsidR="00B37875" w:rsidRPr="009B07A6">
        <w:rPr>
          <w:b/>
          <w:highlight w:val="green"/>
        </w:rPr>
        <w:t xml:space="preserve">Metody renowacji przewodów wodociągowych technikami </w:t>
      </w:r>
      <w:proofErr w:type="spellStart"/>
      <w:r w:rsidR="00B37875" w:rsidRPr="009B07A6">
        <w:rPr>
          <w:b/>
          <w:highlight w:val="green"/>
        </w:rPr>
        <w:t>ciasnopasowanymi</w:t>
      </w:r>
      <w:proofErr w:type="spellEnd"/>
      <w:r w:rsidR="00146229" w:rsidRPr="009B07A6">
        <w:rPr>
          <w:b/>
          <w:highlight w:val="green"/>
        </w:rPr>
        <w:t xml:space="preserve"> z zastosowaniem utwardzanych powłok żywicznych</w:t>
      </w:r>
    </w:p>
    <w:p w:rsidR="00146229" w:rsidRPr="009B07A6" w:rsidRDefault="00FC36FB" w:rsidP="00FC36FB">
      <w:pPr>
        <w:pStyle w:val="Akapitzlist"/>
        <w:numPr>
          <w:ilvl w:val="0"/>
          <w:numId w:val="1"/>
        </w:numPr>
        <w:rPr>
          <w:highlight w:val="green"/>
        </w:rPr>
      </w:pPr>
      <w:r w:rsidRPr="009B07A6">
        <w:rPr>
          <w:highlight w:val="green"/>
        </w:rPr>
        <w:t>019216958</w:t>
      </w:r>
      <w:r w:rsidR="00CF1354" w:rsidRPr="009B07A6">
        <w:rPr>
          <w:highlight w:val="green"/>
        </w:rPr>
        <w:t xml:space="preserve">: </w:t>
      </w:r>
      <w:r w:rsidR="00146229" w:rsidRPr="009B07A6">
        <w:rPr>
          <w:b/>
          <w:highlight w:val="green"/>
        </w:rPr>
        <w:t xml:space="preserve">Metody renowacji przewodów wodociągowych technikami </w:t>
      </w:r>
      <w:proofErr w:type="spellStart"/>
      <w:r w:rsidR="00146229" w:rsidRPr="009B07A6">
        <w:rPr>
          <w:b/>
          <w:highlight w:val="green"/>
        </w:rPr>
        <w:t>ciasnopasowanymi</w:t>
      </w:r>
      <w:proofErr w:type="spellEnd"/>
      <w:r w:rsidR="00146229" w:rsidRPr="009B07A6">
        <w:rPr>
          <w:b/>
          <w:highlight w:val="green"/>
        </w:rPr>
        <w:t xml:space="preserve"> z zastosowaniem powłok cementowych, epoksydowych lub poliuretanowych</w:t>
      </w:r>
    </w:p>
    <w:p w:rsidR="00CF1354" w:rsidRPr="009B07A6" w:rsidRDefault="00146229" w:rsidP="00146229">
      <w:pPr>
        <w:pStyle w:val="Akapitzlist"/>
        <w:numPr>
          <w:ilvl w:val="0"/>
          <w:numId w:val="1"/>
        </w:numPr>
        <w:rPr>
          <w:highlight w:val="green"/>
        </w:rPr>
      </w:pPr>
      <w:r w:rsidRPr="009B07A6">
        <w:rPr>
          <w:highlight w:val="green"/>
        </w:rPr>
        <w:t>019220166</w:t>
      </w:r>
      <w:r w:rsidR="00CF1354" w:rsidRPr="009B07A6">
        <w:rPr>
          <w:highlight w:val="green"/>
        </w:rPr>
        <w:t xml:space="preserve">: </w:t>
      </w:r>
      <w:r w:rsidR="00CA6725" w:rsidRPr="009B07A6">
        <w:rPr>
          <w:b/>
          <w:highlight w:val="green"/>
        </w:rPr>
        <w:t xml:space="preserve">Metody renowacji przewodów wodociągowych technikami </w:t>
      </w:r>
      <w:proofErr w:type="spellStart"/>
      <w:r w:rsidR="00CA6725" w:rsidRPr="009B07A6">
        <w:rPr>
          <w:b/>
          <w:highlight w:val="green"/>
        </w:rPr>
        <w:t>ciasnopasowanymi</w:t>
      </w:r>
      <w:proofErr w:type="spellEnd"/>
      <w:r w:rsidR="00CA6725" w:rsidRPr="009B07A6">
        <w:rPr>
          <w:b/>
          <w:highlight w:val="green"/>
        </w:rPr>
        <w:t xml:space="preserve"> z zastosowaniem rur polietylenowych wstępnie zdeformowanych na placu budowy lub u producenta</w:t>
      </w:r>
    </w:p>
    <w:p w:rsidR="00CA6725" w:rsidRPr="009B07A6" w:rsidRDefault="000670E2" w:rsidP="000670E2">
      <w:pPr>
        <w:pStyle w:val="Akapitzlist"/>
        <w:numPr>
          <w:ilvl w:val="0"/>
          <w:numId w:val="1"/>
        </w:numPr>
        <w:rPr>
          <w:highlight w:val="magenta"/>
        </w:rPr>
      </w:pPr>
      <w:r w:rsidRPr="000670E2">
        <w:rPr>
          <w:highlight w:val="magenta"/>
        </w:rPr>
        <w:t>019227871</w:t>
      </w:r>
      <w:r w:rsidR="00CF1354" w:rsidRPr="000670E2">
        <w:rPr>
          <w:highlight w:val="magenta"/>
        </w:rPr>
        <w:t xml:space="preserve">: </w:t>
      </w:r>
      <w:r w:rsidR="00CA6725" w:rsidRPr="009B07A6">
        <w:rPr>
          <w:b/>
          <w:highlight w:val="magenta"/>
        </w:rPr>
        <w:t xml:space="preserve">Metody renowacji przewodów wodociągowych technikami </w:t>
      </w:r>
      <w:proofErr w:type="spellStart"/>
      <w:r w:rsidR="00CA6725" w:rsidRPr="009B07A6">
        <w:rPr>
          <w:b/>
          <w:highlight w:val="magenta"/>
        </w:rPr>
        <w:t>luźnopasowanymi</w:t>
      </w:r>
      <w:proofErr w:type="spellEnd"/>
    </w:p>
    <w:p w:rsidR="00273B79" w:rsidRPr="009B07A6" w:rsidRDefault="00146229" w:rsidP="00146229">
      <w:pPr>
        <w:pStyle w:val="Akapitzlist"/>
        <w:numPr>
          <w:ilvl w:val="0"/>
          <w:numId w:val="1"/>
        </w:numPr>
        <w:rPr>
          <w:highlight w:val="magenta"/>
        </w:rPr>
      </w:pPr>
      <w:r w:rsidRPr="009B07A6">
        <w:rPr>
          <w:highlight w:val="magenta"/>
        </w:rPr>
        <w:t>019227623</w:t>
      </w:r>
      <w:r w:rsidR="00273B79" w:rsidRPr="009B07A6">
        <w:rPr>
          <w:highlight w:val="magenta"/>
        </w:rPr>
        <w:t xml:space="preserve">: </w:t>
      </w:r>
      <w:r w:rsidR="00CA6725" w:rsidRPr="009B07A6">
        <w:rPr>
          <w:b/>
          <w:highlight w:val="magenta"/>
        </w:rPr>
        <w:t xml:space="preserve">Budowa wodociągów metodami </w:t>
      </w:r>
      <w:proofErr w:type="spellStart"/>
      <w:r w:rsidR="00CA6725" w:rsidRPr="009B07A6">
        <w:rPr>
          <w:b/>
          <w:highlight w:val="magenta"/>
        </w:rPr>
        <w:t>bezwykopowymi</w:t>
      </w:r>
      <w:proofErr w:type="spellEnd"/>
    </w:p>
    <w:p w:rsidR="00CF1354" w:rsidRPr="009B07A6" w:rsidRDefault="00146229" w:rsidP="00146229">
      <w:pPr>
        <w:pStyle w:val="Akapitzlist"/>
        <w:numPr>
          <w:ilvl w:val="0"/>
          <w:numId w:val="1"/>
        </w:numPr>
        <w:rPr>
          <w:highlight w:val="cyan"/>
        </w:rPr>
      </w:pPr>
      <w:r w:rsidRPr="009B07A6">
        <w:rPr>
          <w:highlight w:val="cyan"/>
        </w:rPr>
        <w:t xml:space="preserve">019227808: </w:t>
      </w:r>
      <w:r w:rsidRPr="009B07A6">
        <w:rPr>
          <w:b/>
          <w:highlight w:val="cyan"/>
        </w:rPr>
        <w:t>Przepompownie ścieków</w:t>
      </w:r>
    </w:p>
    <w:p w:rsidR="00146229" w:rsidRPr="009B07A6" w:rsidRDefault="00146229" w:rsidP="00146229">
      <w:pPr>
        <w:pStyle w:val="Akapitzlist"/>
        <w:numPr>
          <w:ilvl w:val="0"/>
          <w:numId w:val="1"/>
        </w:numPr>
        <w:rPr>
          <w:highlight w:val="cyan"/>
        </w:rPr>
      </w:pPr>
      <w:r w:rsidRPr="009B07A6">
        <w:rPr>
          <w:highlight w:val="cyan"/>
        </w:rPr>
        <w:t xml:space="preserve">019220157: </w:t>
      </w:r>
      <w:r w:rsidRPr="009B07A6">
        <w:rPr>
          <w:b/>
          <w:highlight w:val="cyan"/>
        </w:rPr>
        <w:t>Tłocznie ścieków</w:t>
      </w:r>
    </w:p>
    <w:p w:rsidR="00146229" w:rsidRPr="009B07A6" w:rsidRDefault="00146229" w:rsidP="00146229">
      <w:pPr>
        <w:pStyle w:val="Akapitzlist"/>
        <w:numPr>
          <w:ilvl w:val="0"/>
          <w:numId w:val="1"/>
        </w:numPr>
        <w:rPr>
          <w:highlight w:val="magenta"/>
        </w:rPr>
      </w:pPr>
      <w:r w:rsidRPr="009B07A6">
        <w:rPr>
          <w:highlight w:val="magenta"/>
        </w:rPr>
        <w:t xml:space="preserve">019227835: </w:t>
      </w:r>
      <w:r w:rsidRPr="009B07A6">
        <w:rPr>
          <w:b/>
          <w:highlight w:val="magenta"/>
        </w:rPr>
        <w:t>Problem z powietrzem w rurociągach</w:t>
      </w:r>
    </w:p>
    <w:p w:rsidR="008B7684" w:rsidRPr="009B07A6" w:rsidRDefault="00CA6725" w:rsidP="00CA6725">
      <w:pPr>
        <w:pStyle w:val="Akapitzlist"/>
        <w:numPr>
          <w:ilvl w:val="0"/>
          <w:numId w:val="1"/>
        </w:numPr>
        <w:rPr>
          <w:highlight w:val="lightGray"/>
        </w:rPr>
      </w:pPr>
      <w:r w:rsidRPr="009B07A6">
        <w:rPr>
          <w:highlight w:val="lightGray"/>
        </w:rPr>
        <w:t>019220145</w:t>
      </w:r>
      <w:r w:rsidRPr="000670E2">
        <w:rPr>
          <w:b/>
          <w:highlight w:val="lightGray"/>
        </w:rPr>
        <w:t>:</w:t>
      </w:r>
      <w:r w:rsidRPr="009B07A6">
        <w:rPr>
          <w:b/>
          <w:highlight w:val="lightGray"/>
        </w:rPr>
        <w:t xml:space="preserve"> </w:t>
      </w:r>
      <w:r w:rsidR="000670E2">
        <w:rPr>
          <w:b/>
          <w:highlight w:val="lightGray"/>
        </w:rPr>
        <w:t>S</w:t>
      </w:r>
      <w:bookmarkStart w:id="0" w:name="_GoBack"/>
      <w:bookmarkEnd w:id="0"/>
      <w:r w:rsidR="000670E2" w:rsidRPr="000670E2">
        <w:rPr>
          <w:b/>
          <w:highlight w:val="lightGray"/>
        </w:rPr>
        <w:t>ystemy opomiarowania i monitoringu zlewni oraz sieci kanalizacyjnych</w:t>
      </w:r>
    </w:p>
    <w:p w:rsidR="00CA6725" w:rsidRPr="009B07A6" w:rsidRDefault="008B7684" w:rsidP="008B7684">
      <w:pPr>
        <w:pStyle w:val="Akapitzlist"/>
        <w:numPr>
          <w:ilvl w:val="0"/>
          <w:numId w:val="1"/>
        </w:numPr>
        <w:rPr>
          <w:highlight w:val="blue"/>
        </w:rPr>
      </w:pPr>
      <w:r w:rsidRPr="009B07A6">
        <w:rPr>
          <w:highlight w:val="blue"/>
        </w:rPr>
        <w:t>019231037:</w:t>
      </w:r>
      <w:r w:rsidRPr="009B07A6">
        <w:rPr>
          <w:b/>
          <w:highlight w:val="blue"/>
        </w:rPr>
        <w:t xml:space="preserve"> Renowacja</w:t>
      </w:r>
      <w:r w:rsidR="00CA6725" w:rsidRPr="009B07A6">
        <w:rPr>
          <w:b/>
          <w:highlight w:val="blue"/>
        </w:rPr>
        <w:t xml:space="preserve"> przewodów kanalizacyjnych</w:t>
      </w:r>
      <w:r w:rsidRPr="009B07A6">
        <w:rPr>
          <w:b/>
          <w:highlight w:val="blue"/>
        </w:rPr>
        <w:t xml:space="preserve"> </w:t>
      </w:r>
      <w:r w:rsidR="007D6B34" w:rsidRPr="009B07A6">
        <w:rPr>
          <w:b/>
          <w:highlight w:val="blue"/>
        </w:rPr>
        <w:t>metodami</w:t>
      </w:r>
      <w:r w:rsidRPr="009B07A6">
        <w:rPr>
          <w:b/>
          <w:highlight w:val="blue"/>
        </w:rPr>
        <w:t xml:space="preserve"> </w:t>
      </w:r>
      <w:proofErr w:type="spellStart"/>
      <w:r w:rsidRPr="009B07A6">
        <w:rPr>
          <w:b/>
          <w:highlight w:val="blue"/>
        </w:rPr>
        <w:t>relining’u</w:t>
      </w:r>
      <w:proofErr w:type="spellEnd"/>
    </w:p>
    <w:p w:rsidR="008B7684" w:rsidRPr="009B07A6" w:rsidRDefault="008B7684" w:rsidP="008B7684">
      <w:pPr>
        <w:pStyle w:val="Akapitzlist"/>
        <w:numPr>
          <w:ilvl w:val="0"/>
          <w:numId w:val="1"/>
        </w:numPr>
        <w:rPr>
          <w:highlight w:val="blue"/>
        </w:rPr>
      </w:pPr>
      <w:r w:rsidRPr="009B07A6">
        <w:rPr>
          <w:highlight w:val="blue"/>
        </w:rPr>
        <w:t>019220241:</w:t>
      </w:r>
      <w:r w:rsidRPr="009B07A6">
        <w:rPr>
          <w:b/>
          <w:highlight w:val="blue"/>
        </w:rPr>
        <w:t xml:space="preserve"> Renowacja przewodów kanalizacyjnych powłokami żywicznymi i polietylenowymi wykładzinami podatnymi</w:t>
      </w:r>
    </w:p>
    <w:p w:rsidR="007D6B34" w:rsidRPr="009B07A6" w:rsidRDefault="007D6B34" w:rsidP="007D6B34">
      <w:pPr>
        <w:pStyle w:val="Akapitzlist"/>
        <w:numPr>
          <w:ilvl w:val="0"/>
          <w:numId w:val="1"/>
        </w:numPr>
        <w:rPr>
          <w:highlight w:val="blue"/>
        </w:rPr>
      </w:pPr>
      <w:r w:rsidRPr="009B07A6">
        <w:rPr>
          <w:highlight w:val="blue"/>
        </w:rPr>
        <w:t xml:space="preserve">019227807: </w:t>
      </w:r>
      <w:r w:rsidRPr="009B07A6">
        <w:rPr>
          <w:b/>
          <w:highlight w:val="blue"/>
        </w:rPr>
        <w:t>Renowacja przewodów kanalizacyjnych powłokami natryskiwanymi</w:t>
      </w:r>
    </w:p>
    <w:p w:rsidR="007D6B34" w:rsidRPr="009B07A6" w:rsidRDefault="007D6B34" w:rsidP="007D6B34">
      <w:pPr>
        <w:pStyle w:val="Akapitzlist"/>
        <w:numPr>
          <w:ilvl w:val="0"/>
          <w:numId w:val="1"/>
        </w:numPr>
        <w:rPr>
          <w:highlight w:val="blue"/>
        </w:rPr>
      </w:pPr>
      <w:r w:rsidRPr="009B07A6">
        <w:rPr>
          <w:highlight w:val="blue"/>
        </w:rPr>
        <w:t xml:space="preserve">019230940: </w:t>
      </w:r>
      <w:r w:rsidRPr="009B07A6">
        <w:rPr>
          <w:b/>
          <w:highlight w:val="blue"/>
        </w:rPr>
        <w:t>Renowacja studzienek kanalizacyjnych</w:t>
      </w:r>
    </w:p>
    <w:p w:rsidR="00CA6725" w:rsidRPr="009B07A6" w:rsidRDefault="007D6B34" w:rsidP="007D6B34">
      <w:pPr>
        <w:pStyle w:val="Akapitzlist"/>
        <w:numPr>
          <w:ilvl w:val="0"/>
          <w:numId w:val="1"/>
        </w:numPr>
        <w:rPr>
          <w:highlight w:val="lightGray"/>
        </w:rPr>
      </w:pPr>
      <w:r w:rsidRPr="009B07A6">
        <w:rPr>
          <w:highlight w:val="lightGray"/>
        </w:rPr>
        <w:t>019250044:</w:t>
      </w:r>
      <w:r w:rsidRPr="009B07A6">
        <w:rPr>
          <w:b/>
          <w:highlight w:val="lightGray"/>
        </w:rPr>
        <w:t xml:space="preserve"> </w:t>
      </w:r>
      <w:r w:rsidR="00CA6725" w:rsidRPr="009B07A6">
        <w:rPr>
          <w:b/>
          <w:highlight w:val="lightGray"/>
        </w:rPr>
        <w:t>Przejści</w:t>
      </w:r>
      <w:r w:rsidRPr="009B07A6">
        <w:rPr>
          <w:b/>
          <w:highlight w:val="lightGray"/>
        </w:rPr>
        <w:t>a</w:t>
      </w:r>
      <w:r w:rsidR="00CA6725" w:rsidRPr="009B07A6">
        <w:rPr>
          <w:b/>
          <w:highlight w:val="lightGray"/>
        </w:rPr>
        <w:t xml:space="preserve"> szczelne przewodem przez ścianę </w:t>
      </w:r>
      <w:r w:rsidRPr="009B07A6">
        <w:rPr>
          <w:b/>
          <w:highlight w:val="lightGray"/>
        </w:rPr>
        <w:t>studzienki, zbiornika, budynku</w:t>
      </w:r>
    </w:p>
    <w:p w:rsidR="00CA6725" w:rsidRPr="009B07A6" w:rsidRDefault="007D6B34" w:rsidP="007D6B34">
      <w:pPr>
        <w:pStyle w:val="Akapitzlist"/>
        <w:numPr>
          <w:ilvl w:val="0"/>
          <w:numId w:val="1"/>
        </w:numPr>
        <w:rPr>
          <w:highlight w:val="cyan"/>
        </w:rPr>
      </w:pPr>
      <w:r w:rsidRPr="009B07A6">
        <w:rPr>
          <w:highlight w:val="cyan"/>
        </w:rPr>
        <w:t>019220182:</w:t>
      </w:r>
      <w:r w:rsidRPr="009B07A6">
        <w:rPr>
          <w:b/>
          <w:highlight w:val="cyan"/>
        </w:rPr>
        <w:t xml:space="preserve"> </w:t>
      </w:r>
      <w:r w:rsidR="008B7684" w:rsidRPr="009B07A6">
        <w:rPr>
          <w:b/>
          <w:highlight w:val="cyan"/>
        </w:rPr>
        <w:t>Przejście przewodem pod przeszkodą w rurze ochronnej</w:t>
      </w:r>
    </w:p>
    <w:p w:rsidR="008B7684" w:rsidRPr="009B07A6" w:rsidRDefault="007D6B34" w:rsidP="007D6B34">
      <w:pPr>
        <w:pStyle w:val="Akapitzlist"/>
        <w:numPr>
          <w:ilvl w:val="0"/>
          <w:numId w:val="1"/>
        </w:numPr>
        <w:rPr>
          <w:highlight w:val="magenta"/>
        </w:rPr>
      </w:pPr>
      <w:r w:rsidRPr="009B07A6">
        <w:rPr>
          <w:highlight w:val="magenta"/>
        </w:rPr>
        <w:t>019227854:</w:t>
      </w:r>
      <w:r w:rsidRPr="009B07A6">
        <w:rPr>
          <w:b/>
          <w:highlight w:val="magenta"/>
        </w:rPr>
        <w:t xml:space="preserve"> </w:t>
      </w:r>
      <w:r w:rsidR="008B7684" w:rsidRPr="009B07A6">
        <w:rPr>
          <w:b/>
          <w:highlight w:val="magenta"/>
        </w:rPr>
        <w:t xml:space="preserve">Sposoby łączenia </w:t>
      </w:r>
      <w:r w:rsidRPr="009B07A6">
        <w:rPr>
          <w:b/>
          <w:highlight w:val="magenta"/>
        </w:rPr>
        <w:t>rur polietylenowych</w:t>
      </w:r>
    </w:p>
    <w:p w:rsidR="008B7684" w:rsidRPr="009B07A6" w:rsidRDefault="007D6B34" w:rsidP="007D6B34">
      <w:pPr>
        <w:pStyle w:val="Akapitzlist"/>
        <w:numPr>
          <w:ilvl w:val="0"/>
          <w:numId w:val="1"/>
        </w:numPr>
        <w:rPr>
          <w:highlight w:val="blue"/>
        </w:rPr>
      </w:pPr>
      <w:r w:rsidRPr="009B07A6">
        <w:rPr>
          <w:highlight w:val="blue"/>
        </w:rPr>
        <w:t>019230628:</w:t>
      </w:r>
      <w:r w:rsidRPr="009B07A6">
        <w:rPr>
          <w:b/>
          <w:highlight w:val="blue"/>
        </w:rPr>
        <w:t xml:space="preserve"> </w:t>
      </w:r>
      <w:r w:rsidR="008B7684" w:rsidRPr="009B07A6">
        <w:rPr>
          <w:b/>
          <w:highlight w:val="blue"/>
        </w:rPr>
        <w:t>Problemy eksploatacyjne siec</w:t>
      </w:r>
      <w:r w:rsidRPr="009B07A6">
        <w:rPr>
          <w:b/>
          <w:highlight w:val="blue"/>
        </w:rPr>
        <w:t>i kanalizacyjnych</w:t>
      </w:r>
    </w:p>
    <w:p w:rsidR="008B7684" w:rsidRPr="009B07A6" w:rsidRDefault="007D6B34" w:rsidP="007D6B34">
      <w:pPr>
        <w:pStyle w:val="Akapitzlist"/>
        <w:numPr>
          <w:ilvl w:val="0"/>
          <w:numId w:val="1"/>
        </w:numPr>
        <w:rPr>
          <w:highlight w:val="yellow"/>
        </w:rPr>
      </w:pPr>
      <w:r w:rsidRPr="009B07A6">
        <w:rPr>
          <w:highlight w:val="yellow"/>
        </w:rPr>
        <w:t>019220170:</w:t>
      </w:r>
      <w:r w:rsidRPr="009B07A6">
        <w:rPr>
          <w:b/>
          <w:highlight w:val="yellow"/>
        </w:rPr>
        <w:t xml:space="preserve"> </w:t>
      </w:r>
      <w:r w:rsidR="008B7684" w:rsidRPr="009B07A6">
        <w:rPr>
          <w:b/>
          <w:highlight w:val="yellow"/>
        </w:rPr>
        <w:t>E</w:t>
      </w:r>
      <w:r w:rsidRPr="009B07A6">
        <w:rPr>
          <w:b/>
          <w:highlight w:val="yellow"/>
        </w:rPr>
        <w:t>ksploatacja sieci wodociągowych</w:t>
      </w:r>
    </w:p>
    <w:p w:rsidR="006027DB" w:rsidRPr="009B07A6" w:rsidRDefault="006027DB" w:rsidP="006027DB">
      <w:pPr>
        <w:pStyle w:val="Akapitzlist"/>
        <w:numPr>
          <w:ilvl w:val="0"/>
          <w:numId w:val="1"/>
        </w:numPr>
        <w:rPr>
          <w:highlight w:val="lightGray"/>
        </w:rPr>
      </w:pPr>
      <w:r w:rsidRPr="009B07A6">
        <w:rPr>
          <w:highlight w:val="lightGray"/>
        </w:rPr>
        <w:t xml:space="preserve">019220293: </w:t>
      </w:r>
      <w:r w:rsidRPr="009B07A6">
        <w:rPr>
          <w:b/>
          <w:highlight w:val="lightGray"/>
        </w:rPr>
        <w:t>Próby szczelności rurociągów kanalizacyjnych</w:t>
      </w:r>
    </w:p>
    <w:sectPr w:rsidR="006027DB" w:rsidRPr="009B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30A04"/>
    <w:multiLevelType w:val="hybridMultilevel"/>
    <w:tmpl w:val="E3F82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75"/>
    <w:rsid w:val="000670E2"/>
    <w:rsid w:val="00146229"/>
    <w:rsid w:val="00273B79"/>
    <w:rsid w:val="002777D6"/>
    <w:rsid w:val="00374883"/>
    <w:rsid w:val="006027DB"/>
    <w:rsid w:val="007D6B34"/>
    <w:rsid w:val="008B7684"/>
    <w:rsid w:val="009B07A6"/>
    <w:rsid w:val="009E370E"/>
    <w:rsid w:val="00B37875"/>
    <w:rsid w:val="00CA6725"/>
    <w:rsid w:val="00CF1354"/>
    <w:rsid w:val="00EB5965"/>
    <w:rsid w:val="00FC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89F3"/>
  <w15:chartTrackingRefBased/>
  <w15:docId w15:val="{48484A0F-5249-4D7E-A4BE-3DAE6F76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Sambor</dc:creator>
  <cp:keywords/>
  <dc:description/>
  <cp:lastModifiedBy>Aleksandra Sambor</cp:lastModifiedBy>
  <cp:revision>6</cp:revision>
  <dcterms:created xsi:type="dcterms:W3CDTF">2020-04-24T12:33:00Z</dcterms:created>
  <dcterms:modified xsi:type="dcterms:W3CDTF">2020-04-30T10:00:00Z</dcterms:modified>
</cp:coreProperties>
</file>